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20EE4" w14:textId="565832F4" w:rsidR="00763FEF" w:rsidRDefault="00763FEF" w:rsidP="00A22B2A">
      <w:pPr>
        <w:pStyle w:val="Zkladnodstavec"/>
        <w:suppressAutoHyphens/>
        <w:spacing w:before="100" w:beforeAutospacing="1" w:after="100" w:afterAutospacing="1" w:line="240" w:lineRule="auto"/>
        <w:rPr>
          <w:rFonts w:ascii="Calibri Light" w:eastAsiaTheme="minorHAnsi" w:hAnsi="Calibri Light" w:cs="Calibri Light"/>
          <w:color w:val="auto"/>
          <w:sz w:val="22"/>
          <w:szCs w:val="22"/>
          <w:lang w:eastAsia="en-US"/>
        </w:rPr>
      </w:pPr>
    </w:p>
    <w:p w14:paraId="433E43CA" w14:textId="7328304C" w:rsidR="00763FEF" w:rsidRDefault="00763FEF" w:rsidP="00763FEF">
      <w:pPr>
        <w:pStyle w:val="Zkladnodstavec"/>
        <w:suppressAutoHyphens/>
        <w:spacing w:line="240" w:lineRule="auto"/>
        <w:rPr>
          <w:rFonts w:ascii="Calibri Light" w:eastAsiaTheme="minorHAnsi" w:hAnsi="Calibri Light" w:cs="Calibri Light"/>
          <w:color w:val="auto"/>
          <w:sz w:val="22"/>
          <w:szCs w:val="22"/>
          <w:lang w:eastAsia="en-US"/>
        </w:rPr>
      </w:pPr>
      <w:r>
        <w:rPr>
          <w:rFonts w:ascii="Calibri Light" w:eastAsiaTheme="minorHAnsi" w:hAnsi="Calibri Light" w:cs="Calibri Light"/>
          <w:color w:val="auto"/>
          <w:sz w:val="22"/>
          <w:szCs w:val="22"/>
          <w:lang w:eastAsia="en-US"/>
        </w:rPr>
        <w:t>Krajskému soudu v Ostravě</w:t>
      </w:r>
    </w:p>
    <w:p w14:paraId="4F652040" w14:textId="0BD8DE43" w:rsidR="00763FEF" w:rsidRDefault="00763FEF" w:rsidP="00763FEF">
      <w:pPr>
        <w:pStyle w:val="Zkladnodstavec"/>
        <w:suppressAutoHyphens/>
        <w:spacing w:line="240" w:lineRule="auto"/>
        <w:rPr>
          <w:rFonts w:ascii="Calibri Light" w:eastAsiaTheme="minorHAnsi" w:hAnsi="Calibri Light" w:cs="Calibri Light"/>
          <w:color w:val="auto"/>
          <w:sz w:val="22"/>
          <w:szCs w:val="22"/>
          <w:lang w:eastAsia="en-US"/>
        </w:rPr>
      </w:pPr>
      <w:r>
        <w:rPr>
          <w:rFonts w:ascii="Calibri Light" w:eastAsiaTheme="minorHAnsi" w:hAnsi="Calibri Light" w:cs="Calibri Light"/>
          <w:color w:val="auto"/>
          <w:sz w:val="22"/>
          <w:szCs w:val="22"/>
          <w:lang w:eastAsia="en-US"/>
        </w:rPr>
        <w:t xml:space="preserve">Havlíčkovo nábřeží 34 </w:t>
      </w:r>
    </w:p>
    <w:p w14:paraId="19D363E5" w14:textId="5C91107F" w:rsidR="00763FEF" w:rsidRDefault="00763FEF" w:rsidP="00763FEF">
      <w:pPr>
        <w:pStyle w:val="Zkladnodstavec"/>
        <w:suppressAutoHyphens/>
        <w:spacing w:line="240" w:lineRule="auto"/>
        <w:rPr>
          <w:rFonts w:ascii="Calibri Light" w:eastAsiaTheme="minorHAnsi" w:hAnsi="Calibri Light" w:cs="Calibri Light"/>
          <w:color w:val="auto"/>
          <w:sz w:val="22"/>
          <w:szCs w:val="22"/>
          <w:lang w:eastAsia="en-US"/>
        </w:rPr>
      </w:pPr>
      <w:r>
        <w:rPr>
          <w:rFonts w:ascii="Calibri Light" w:eastAsiaTheme="minorHAnsi" w:hAnsi="Calibri Light" w:cs="Calibri Light"/>
          <w:color w:val="auto"/>
          <w:sz w:val="22"/>
          <w:szCs w:val="22"/>
          <w:lang w:eastAsia="en-US"/>
        </w:rPr>
        <w:t xml:space="preserve">728 81 Ostrava 1 </w:t>
      </w:r>
    </w:p>
    <w:p w14:paraId="4432B31A" w14:textId="6145D533" w:rsidR="00763FEF" w:rsidRDefault="00763FEF" w:rsidP="00763FEF">
      <w:pPr>
        <w:pStyle w:val="Zkladnodstavec"/>
        <w:suppressAutoHyphens/>
        <w:spacing w:before="100" w:beforeAutospacing="1" w:line="240" w:lineRule="auto"/>
        <w:rPr>
          <w:rFonts w:ascii="Calibri Light" w:eastAsiaTheme="minorHAnsi" w:hAnsi="Calibri Light" w:cs="Calibri Light"/>
          <w:color w:val="auto"/>
          <w:sz w:val="22"/>
          <w:szCs w:val="22"/>
          <w:lang w:eastAsia="en-US"/>
        </w:rPr>
      </w:pPr>
      <w:r>
        <w:rPr>
          <w:rFonts w:ascii="Calibri Light" w:eastAsiaTheme="minorHAnsi" w:hAnsi="Calibri Light" w:cs="Calibri Light"/>
          <w:color w:val="auto"/>
          <w:sz w:val="22"/>
          <w:szCs w:val="22"/>
          <w:lang w:eastAsia="en-US"/>
        </w:rPr>
        <w:t>prostřednictvím</w:t>
      </w:r>
    </w:p>
    <w:p w14:paraId="6BF8C505" w14:textId="39906D18" w:rsidR="00A22B2A" w:rsidRPr="00763FEF" w:rsidRDefault="00763FEF" w:rsidP="00A22B2A">
      <w:pPr>
        <w:pStyle w:val="Zkladnodstavec"/>
        <w:suppressAutoHyphens/>
        <w:spacing w:before="100" w:beforeAutospacing="1" w:after="100" w:afterAutospacing="1" w:line="240" w:lineRule="auto"/>
        <w:rPr>
          <w:rFonts w:ascii="Calibri Light" w:hAnsi="Calibri Light" w:cs="Calibri Light"/>
          <w:sz w:val="22"/>
          <w:szCs w:val="22"/>
        </w:rPr>
      </w:pPr>
      <w:r w:rsidRPr="00763FEF">
        <w:rPr>
          <w:rFonts w:ascii="Calibri Light" w:eastAsiaTheme="minorHAnsi" w:hAnsi="Calibri Light" w:cs="Calibri Light"/>
          <w:color w:val="auto"/>
          <w:sz w:val="22"/>
          <w:szCs w:val="22"/>
          <w:lang w:eastAsia="en-US"/>
        </w:rPr>
        <w:t>Okresního soudu v Ostravě</w:t>
      </w:r>
      <w:bookmarkStart w:id="0" w:name="_GoBack"/>
      <w:bookmarkEnd w:id="0"/>
      <w:r w:rsidR="00A22B2A" w:rsidRPr="00763FEF">
        <w:rPr>
          <w:rFonts w:ascii="Calibri Light" w:hAnsi="Calibri Light" w:cs="Calibri Light"/>
          <w:sz w:val="22"/>
          <w:szCs w:val="22"/>
        </w:rPr>
        <w:br/>
      </w:r>
      <w:r w:rsidRPr="00763FEF">
        <w:rPr>
          <w:rFonts w:ascii="Calibri Light" w:hAnsi="Calibri Light" w:cs="Calibri Light"/>
          <w:sz w:val="22"/>
          <w:szCs w:val="22"/>
        </w:rPr>
        <w:t>U Soudu 4/6187</w:t>
      </w:r>
      <w:r w:rsidR="007A32E5" w:rsidRPr="00763FEF">
        <w:rPr>
          <w:rFonts w:ascii="Calibri Light" w:hAnsi="Calibri Light" w:cs="Calibri Light"/>
          <w:sz w:val="22"/>
          <w:szCs w:val="22"/>
        </w:rPr>
        <w:t xml:space="preserve">  </w:t>
      </w:r>
      <w:r w:rsidR="00A22B2A" w:rsidRPr="00763FEF">
        <w:rPr>
          <w:rFonts w:ascii="Calibri Light" w:hAnsi="Calibri Light" w:cs="Calibri Light"/>
          <w:sz w:val="22"/>
          <w:szCs w:val="22"/>
        </w:rPr>
        <w:br/>
      </w:r>
      <w:r w:rsidRPr="00763FEF">
        <w:rPr>
          <w:rFonts w:ascii="Calibri Light" w:hAnsi="Calibri Light" w:cs="Calibri Light"/>
          <w:sz w:val="22"/>
          <w:szCs w:val="22"/>
        </w:rPr>
        <w:t xml:space="preserve">708 82 Ostrava – Poruba  </w:t>
      </w:r>
    </w:p>
    <w:p w14:paraId="4CB3B4B2" w14:textId="77777777" w:rsidR="00A22B2A" w:rsidRPr="00324BE9" w:rsidRDefault="00A22B2A" w:rsidP="00A22B2A">
      <w:pPr>
        <w:pStyle w:val="Zkladnodstavec"/>
        <w:suppressAutoHyphens/>
        <w:spacing w:before="100" w:beforeAutospacing="1" w:after="100" w:afterAutospacing="1" w:line="240" w:lineRule="auto"/>
        <w:rPr>
          <w:rFonts w:ascii="Calibri Light" w:hAnsi="Calibri Light" w:cs="Calibri Light"/>
          <w:sz w:val="22"/>
          <w:szCs w:val="22"/>
        </w:rPr>
      </w:pPr>
    </w:p>
    <w:p w14:paraId="41AB42B5" w14:textId="72CE322B" w:rsidR="00A22B2A" w:rsidRPr="00324BE9" w:rsidRDefault="00763FEF" w:rsidP="00A22B2A">
      <w:pPr>
        <w:pStyle w:val="Zkladnodstavec"/>
        <w:suppressAutoHyphens/>
        <w:spacing w:before="100" w:beforeAutospacing="1" w:after="100" w:afterAutospacing="1" w:line="240" w:lineRule="auto"/>
        <w:jc w:val="righ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Ve Ostravě, dne 05. 05. 2017</w:t>
      </w:r>
    </w:p>
    <w:p w14:paraId="06A9BEBD" w14:textId="77777777" w:rsidR="00A22B2A" w:rsidRDefault="00A22B2A" w:rsidP="00A22B2A">
      <w:pPr>
        <w:pStyle w:val="Zkladnodstavec"/>
        <w:suppressAutoHyphens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22AF730" w14:textId="5E2EDF7C" w:rsidR="00A22B2A" w:rsidRDefault="00A22B2A" w:rsidP="00A22B2A">
      <w:pPr>
        <w:pStyle w:val="Zkladnodstavec"/>
        <w:suppressAutoHyphens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Odsouzený</w:t>
      </w:r>
      <w:r w:rsidRPr="00324BE9">
        <w:rPr>
          <w:rFonts w:ascii="Calibri Light" w:hAnsi="Calibri Light" w:cs="Calibri Light"/>
          <w:sz w:val="22"/>
          <w:szCs w:val="22"/>
        </w:rPr>
        <w:t>: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="0099026F">
        <w:rPr>
          <w:rFonts w:ascii="Calibri Light" w:hAnsi="Calibri Light" w:cs="Calibri Light"/>
          <w:b/>
          <w:sz w:val="22"/>
          <w:szCs w:val="22"/>
        </w:rPr>
        <w:t>Jan Novák</w:t>
      </w:r>
      <w:r w:rsidR="0099026F">
        <w:rPr>
          <w:rFonts w:ascii="Calibri Light" w:hAnsi="Calibri Light" w:cs="Calibri Light"/>
          <w:sz w:val="22"/>
          <w:szCs w:val="22"/>
        </w:rPr>
        <w:t xml:space="preserve">, nar. 20. 01. </w:t>
      </w:r>
      <w:r w:rsidR="007A32E5">
        <w:rPr>
          <w:rFonts w:ascii="Calibri Light" w:hAnsi="Calibri Light" w:cs="Calibri Light"/>
          <w:sz w:val="22"/>
          <w:szCs w:val="22"/>
        </w:rPr>
        <w:t>1912</w:t>
      </w:r>
    </w:p>
    <w:p w14:paraId="2559D9AF" w14:textId="7995F560" w:rsidR="00A22B2A" w:rsidRPr="00324BE9" w:rsidRDefault="00A22B2A" w:rsidP="00A22B2A">
      <w:pPr>
        <w:pStyle w:val="Zkladnodstavec"/>
        <w:suppressAutoHyphens/>
        <w:spacing w:before="100" w:beforeAutospacing="1" w:after="100" w:afterAutospacing="1" w:line="240" w:lineRule="auto"/>
        <w:ind w:left="1416" w:firstLine="708"/>
        <w:jc w:val="both"/>
        <w:rPr>
          <w:rFonts w:ascii="Calibri Light" w:hAnsi="Calibri Light" w:cs="Calibri Light"/>
          <w:sz w:val="22"/>
          <w:szCs w:val="22"/>
        </w:rPr>
      </w:pPr>
      <w:r w:rsidRPr="00324BE9">
        <w:rPr>
          <w:rFonts w:ascii="Calibri Light" w:hAnsi="Calibri Light" w:cs="Calibri Light"/>
          <w:sz w:val="22"/>
          <w:szCs w:val="22"/>
        </w:rPr>
        <w:t xml:space="preserve">trvale bytem: </w:t>
      </w:r>
      <w:r w:rsidR="0099026F">
        <w:rPr>
          <w:rFonts w:ascii="Calibri Light" w:hAnsi="Calibri Light" w:cs="Calibri Light"/>
          <w:sz w:val="22"/>
          <w:szCs w:val="22"/>
        </w:rPr>
        <w:t xml:space="preserve">ul. Nová č. 278, 301 01 Plzeň 1 </w:t>
      </w:r>
    </w:p>
    <w:p w14:paraId="0300E1F9" w14:textId="77777777" w:rsidR="00A22B2A" w:rsidRDefault="00A22B2A" w:rsidP="00A22B2A">
      <w:pPr>
        <w:pStyle w:val="Zkladnodstavec"/>
        <w:suppressAutoHyphens/>
        <w:spacing w:before="100" w:beforeAutospacing="1" w:after="100" w:afterAutospacing="1" w:line="240" w:lineRule="auto"/>
        <w:ind w:left="1416" w:firstLine="708"/>
        <w:jc w:val="both"/>
        <w:rPr>
          <w:rFonts w:ascii="Calibri Light" w:hAnsi="Calibri Light" w:cs="Calibri Light"/>
          <w:sz w:val="22"/>
          <w:szCs w:val="22"/>
        </w:rPr>
      </w:pPr>
      <w:r w:rsidRPr="00324BE9">
        <w:rPr>
          <w:rFonts w:ascii="Calibri Light" w:hAnsi="Calibri Light" w:cs="Calibri Light"/>
          <w:sz w:val="22"/>
          <w:szCs w:val="22"/>
        </w:rPr>
        <w:t xml:space="preserve">t.č. ve výkonu trestu odnětí svobody, </w:t>
      </w:r>
    </w:p>
    <w:p w14:paraId="53E9C74D" w14:textId="71BF72DD" w:rsidR="00A22B2A" w:rsidRPr="00324BE9" w:rsidRDefault="00763FEF" w:rsidP="00A22B2A">
      <w:pPr>
        <w:pStyle w:val="Zkladnodstavec"/>
        <w:suppressAutoHyphens/>
        <w:spacing w:before="100" w:beforeAutospacing="1" w:after="100" w:afterAutospacing="1" w:line="240" w:lineRule="auto"/>
        <w:ind w:left="1416" w:firstLine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věznice Heřmanice, ul. Orlovská č. 670/35, 713 02 Ostrava 13 </w:t>
      </w:r>
    </w:p>
    <w:p w14:paraId="4A8FB781" w14:textId="7A3E1CF4" w:rsidR="00A22B2A" w:rsidRPr="00324BE9" w:rsidRDefault="00A22B2A" w:rsidP="00A22B2A">
      <w:pPr>
        <w:pStyle w:val="Zkladnodstavec"/>
        <w:suppressAutoHyphens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1BCD67FC" w14:textId="16FE1A43" w:rsidR="00895C86" w:rsidRDefault="00895C86" w:rsidP="00A22B2A">
      <w:pPr>
        <w:pStyle w:val="Zkladnodstavec"/>
        <w:suppressAutoHyphens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EB4274E" w14:textId="1E80D2E6" w:rsidR="00895C86" w:rsidRPr="00A22B2A" w:rsidRDefault="0012167C" w:rsidP="00A22B2A">
      <w:pPr>
        <w:pStyle w:val="Zkladnodstavec"/>
        <w:suppressAutoHyphens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b/>
          <w:sz w:val="32"/>
          <w:szCs w:val="22"/>
        </w:rPr>
      </w:pPr>
      <w:r>
        <w:rPr>
          <w:rFonts w:ascii="Calibri Light" w:hAnsi="Calibri Light" w:cs="Calibri Light"/>
          <w:b/>
          <w:sz w:val="32"/>
          <w:szCs w:val="22"/>
        </w:rPr>
        <w:t xml:space="preserve">Odůvodnění stížnosti odsouzeného proti usnesení Okresního soudu v Ostravě ze dne 7. 4. 2017, </w:t>
      </w:r>
      <w:proofErr w:type="spellStart"/>
      <w:r>
        <w:rPr>
          <w:rFonts w:ascii="Calibri Light" w:hAnsi="Calibri Light" w:cs="Calibri Light"/>
          <w:b/>
          <w:sz w:val="32"/>
          <w:szCs w:val="22"/>
        </w:rPr>
        <w:t>sp</w:t>
      </w:r>
      <w:proofErr w:type="spellEnd"/>
      <w:r>
        <w:rPr>
          <w:rFonts w:ascii="Calibri Light" w:hAnsi="Calibri Light" w:cs="Calibri Light"/>
          <w:b/>
          <w:sz w:val="32"/>
          <w:szCs w:val="22"/>
        </w:rPr>
        <w:t xml:space="preserve">. zn. 0 PP 978/2017. </w:t>
      </w:r>
    </w:p>
    <w:p w14:paraId="778BB2A7" w14:textId="5AAE023B" w:rsidR="00895C86" w:rsidRDefault="00895C86" w:rsidP="00A22B2A">
      <w:pPr>
        <w:pStyle w:val="Zkladnodstavec"/>
        <w:suppressAutoHyphens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0986E6B" w14:textId="77777777" w:rsidR="006608A0" w:rsidRPr="00A22B2A" w:rsidRDefault="006608A0" w:rsidP="00A22B2A">
      <w:pPr>
        <w:pStyle w:val="Zkladnodstavec"/>
        <w:suppressAutoHyphens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551B48B" w14:textId="37010A39" w:rsidR="00895C86" w:rsidRDefault="0012167C" w:rsidP="00A22B2A">
      <w:pPr>
        <w:pStyle w:val="Zkladnodstavec"/>
        <w:suppressAutoHyphens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Okresní soud v Ostravě, usnesením ze dne 7. 4. 2017, </w:t>
      </w:r>
      <w:proofErr w:type="spellStart"/>
      <w:r>
        <w:rPr>
          <w:rFonts w:ascii="Calibri Light" w:hAnsi="Calibri Light" w:cs="Calibri Light"/>
          <w:sz w:val="22"/>
          <w:szCs w:val="22"/>
        </w:rPr>
        <w:t>sp</w:t>
      </w:r>
      <w:proofErr w:type="spellEnd"/>
      <w:r>
        <w:rPr>
          <w:rFonts w:ascii="Calibri Light" w:hAnsi="Calibri Light" w:cs="Calibri Light"/>
          <w:sz w:val="22"/>
          <w:szCs w:val="22"/>
        </w:rPr>
        <w:t>. zn. 0 PP 978/2017, zamítl můj návrh na podmíněné propuštění z výkonu trestu odnětí svobody, který mi byl uložen r</w:t>
      </w:r>
      <w:r w:rsidRPr="0012167C">
        <w:rPr>
          <w:rFonts w:ascii="Calibri Light" w:hAnsi="Calibri Light" w:cs="Calibri Light"/>
          <w:sz w:val="22"/>
          <w:szCs w:val="22"/>
        </w:rPr>
        <w:t xml:space="preserve">ozsudkem Okresního soudu ve Vsetíně ze dne 01. 01. 2013, </w:t>
      </w:r>
      <w:proofErr w:type="spellStart"/>
      <w:r w:rsidRPr="0012167C">
        <w:rPr>
          <w:rFonts w:ascii="Calibri Light" w:hAnsi="Calibri Light" w:cs="Calibri Light"/>
          <w:sz w:val="22"/>
          <w:szCs w:val="22"/>
        </w:rPr>
        <w:t>sp</w:t>
      </w:r>
      <w:proofErr w:type="spellEnd"/>
      <w:r w:rsidRPr="0012167C">
        <w:rPr>
          <w:rFonts w:ascii="Calibri Light" w:hAnsi="Calibri Light" w:cs="Calibri Light"/>
          <w:sz w:val="22"/>
          <w:szCs w:val="22"/>
        </w:rPr>
        <w:t xml:space="preserve">. zn. 7 T 75/2013, ve spojení s usnesením Krajského soudu v Ostravě ze dne 01. 10. 2013, </w:t>
      </w:r>
      <w:proofErr w:type="spellStart"/>
      <w:r w:rsidRPr="0012167C">
        <w:rPr>
          <w:rFonts w:ascii="Calibri Light" w:hAnsi="Calibri Light" w:cs="Calibri Light"/>
          <w:sz w:val="22"/>
          <w:szCs w:val="22"/>
        </w:rPr>
        <w:t>sp</w:t>
      </w:r>
      <w:proofErr w:type="spellEnd"/>
      <w:r w:rsidRPr="0012167C">
        <w:rPr>
          <w:rFonts w:ascii="Calibri Light" w:hAnsi="Calibri Light" w:cs="Calibri Light"/>
          <w:sz w:val="22"/>
          <w:szCs w:val="22"/>
        </w:rPr>
        <w:t>. zn. 7 To 261/2013</w:t>
      </w:r>
      <w:r>
        <w:rPr>
          <w:rFonts w:ascii="Calibri Light" w:hAnsi="Calibri Light" w:cs="Calibri Light"/>
          <w:sz w:val="22"/>
          <w:szCs w:val="22"/>
        </w:rPr>
        <w:t xml:space="preserve">, v délce trvání 5 (pěti) roků. </w:t>
      </w:r>
    </w:p>
    <w:p w14:paraId="3DF1F0F8" w14:textId="564AED18" w:rsidR="0012167C" w:rsidRDefault="0012167C" w:rsidP="00A22B2A">
      <w:pPr>
        <w:pStyle w:val="Zkladnodstavec"/>
        <w:suppressAutoHyphens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Proti shora označenému usnesení jsem si </w:t>
      </w:r>
      <w:r w:rsidR="002B4241">
        <w:rPr>
          <w:rFonts w:ascii="Calibri Light" w:hAnsi="Calibri Light" w:cs="Calibri Light"/>
          <w:sz w:val="22"/>
          <w:szCs w:val="22"/>
        </w:rPr>
        <w:t xml:space="preserve">ihned po jeho vyhlášení </w:t>
      </w:r>
      <w:r>
        <w:rPr>
          <w:rFonts w:ascii="Calibri Light" w:hAnsi="Calibri Light" w:cs="Calibri Light"/>
          <w:sz w:val="22"/>
          <w:szCs w:val="22"/>
        </w:rPr>
        <w:t>po</w:t>
      </w:r>
      <w:r w:rsidR="002B4241">
        <w:rPr>
          <w:rFonts w:ascii="Calibri Light" w:hAnsi="Calibri Light" w:cs="Calibri Light"/>
          <w:sz w:val="22"/>
          <w:szCs w:val="22"/>
        </w:rPr>
        <w:t xml:space="preserve">dal stížnost, jež byla zaznamenána do protokolu o veřejném zasedání. </w:t>
      </w:r>
    </w:p>
    <w:p w14:paraId="13768F02" w14:textId="537AB26E" w:rsidR="002B4241" w:rsidRDefault="002B4241" w:rsidP="00A22B2A">
      <w:pPr>
        <w:pStyle w:val="Zkladnodstavec"/>
        <w:suppressAutoHyphens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Po doručení opisu písemného vyhotovení napadeného usnesení odůvodňuji svou stížnost  </w:t>
      </w:r>
      <w:r w:rsidRPr="002B4241">
        <w:rPr>
          <w:rFonts w:ascii="Calibri Light" w:hAnsi="Calibri Light" w:cs="Calibri Light"/>
          <w:b/>
          <w:sz w:val="22"/>
          <w:szCs w:val="22"/>
        </w:rPr>
        <w:t>t a k t o :</w:t>
      </w:r>
      <w:r>
        <w:rPr>
          <w:rFonts w:ascii="Calibri Light" w:hAnsi="Calibri Light" w:cs="Calibri Light"/>
          <w:sz w:val="22"/>
          <w:szCs w:val="22"/>
        </w:rPr>
        <w:t xml:space="preserve"> </w:t>
      </w:r>
    </w:p>
    <w:p w14:paraId="251BFD8E" w14:textId="35AA932E" w:rsidR="002B4241" w:rsidRDefault="002B4241" w:rsidP="00A22B2A">
      <w:pPr>
        <w:pStyle w:val="Zkladnodstavec"/>
        <w:suppressAutoHyphens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BDD13DD" w14:textId="469E29EB" w:rsidR="002B4241" w:rsidRDefault="002B4241" w:rsidP="00A22B2A">
      <w:pPr>
        <w:pStyle w:val="Zkladnodstavec"/>
        <w:suppressAutoHyphens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3CBAF4DD" w14:textId="1EC4B484" w:rsidR="002B4241" w:rsidRDefault="002B4241" w:rsidP="00A22B2A">
      <w:pPr>
        <w:pStyle w:val="Zkladnodstavec"/>
        <w:suppressAutoHyphens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>Okresní soud se náležitě nezabýval všemi skutečnostmi svědčícími v můj prospěch……………</w:t>
      </w:r>
    </w:p>
    <w:p w14:paraId="2892D778" w14:textId="77777777" w:rsidR="002B4241" w:rsidRDefault="002B4241" w:rsidP="00A22B2A">
      <w:pPr>
        <w:pStyle w:val="Zkladnodstavec"/>
        <w:suppressAutoHyphens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*Vypsat všechny okolnosti, které svědčí ve prospěch odsouzeného a okresní soud se jimi nezabýval nebo je nevyhodnotil správně; vypsat případná pochybení okresního soudu. </w:t>
      </w:r>
    </w:p>
    <w:p w14:paraId="5ED41F10" w14:textId="77777777" w:rsidR="00B26F99" w:rsidRDefault="00B26F99" w:rsidP="00A22B2A">
      <w:pPr>
        <w:pStyle w:val="Zkladnodstavec"/>
        <w:suppressAutoHyphens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EFA880A" w14:textId="1CF2C61F" w:rsidR="002B4241" w:rsidRDefault="002B4241" w:rsidP="00A22B2A">
      <w:pPr>
        <w:pStyle w:val="Zkladnodstavec"/>
        <w:suppressAutoHyphens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Na základě všech shora uvedených skutečností Krajskému soudu v Ostravě navrhuji, aby napadené usnesení Okresního soudu v Ostravě ze dne 7. 4. 2017, </w:t>
      </w:r>
      <w:proofErr w:type="spellStart"/>
      <w:r>
        <w:rPr>
          <w:rFonts w:ascii="Calibri Light" w:hAnsi="Calibri Light" w:cs="Calibri Light"/>
          <w:sz w:val="22"/>
          <w:szCs w:val="22"/>
        </w:rPr>
        <w:t>sp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. zn. 0 PP 978/2017, ve smyslu </w:t>
      </w:r>
      <w:proofErr w:type="spellStart"/>
      <w:r>
        <w:rPr>
          <w:rFonts w:ascii="Calibri Light" w:hAnsi="Calibri Light" w:cs="Calibri Light"/>
          <w:sz w:val="22"/>
          <w:szCs w:val="22"/>
        </w:rPr>
        <w:t>ust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. § 149 odst. 1 písm. a) </w:t>
      </w:r>
      <w:proofErr w:type="spellStart"/>
      <w:r>
        <w:rPr>
          <w:rFonts w:ascii="Calibri Light" w:hAnsi="Calibri Light" w:cs="Calibri Light"/>
          <w:sz w:val="22"/>
          <w:szCs w:val="22"/>
        </w:rPr>
        <w:t>tr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. řádu </w:t>
      </w:r>
      <w:r w:rsidR="00B26F99" w:rsidRPr="00B26F99">
        <w:rPr>
          <w:rFonts w:ascii="Calibri Light" w:hAnsi="Calibri Light" w:cs="Calibri Light"/>
          <w:b/>
          <w:sz w:val="22"/>
          <w:szCs w:val="22"/>
        </w:rPr>
        <w:t xml:space="preserve">zrušil </w:t>
      </w:r>
      <w:r w:rsidR="00B26F99">
        <w:rPr>
          <w:rFonts w:ascii="Calibri Light" w:hAnsi="Calibri Light" w:cs="Calibri Light"/>
          <w:sz w:val="22"/>
          <w:szCs w:val="22"/>
        </w:rPr>
        <w:t xml:space="preserve">a sám ve věci rozhodl tak, že odsouzený Jan Novák, nar.  </w:t>
      </w:r>
      <w:r w:rsidR="00B26F99" w:rsidRPr="00B26F99">
        <w:rPr>
          <w:rFonts w:ascii="Calibri Light" w:hAnsi="Calibri Light" w:cs="Calibri Light"/>
          <w:sz w:val="22"/>
          <w:szCs w:val="22"/>
        </w:rPr>
        <w:t xml:space="preserve">nar. 20. 01. 1912, se podle </w:t>
      </w:r>
      <w:proofErr w:type="spellStart"/>
      <w:r w:rsidR="00B26F99" w:rsidRPr="00B26F99">
        <w:rPr>
          <w:rFonts w:ascii="Calibri Light" w:hAnsi="Calibri Light" w:cs="Calibri Light"/>
          <w:sz w:val="22"/>
          <w:szCs w:val="22"/>
        </w:rPr>
        <w:t>ust</w:t>
      </w:r>
      <w:proofErr w:type="spellEnd"/>
      <w:r w:rsidR="00B26F99" w:rsidRPr="00B26F99">
        <w:rPr>
          <w:rFonts w:ascii="Calibri Light" w:hAnsi="Calibri Light" w:cs="Calibri Light"/>
          <w:sz w:val="22"/>
          <w:szCs w:val="22"/>
        </w:rPr>
        <w:t>. § 8</w:t>
      </w:r>
      <w:r w:rsidR="00B26F99">
        <w:rPr>
          <w:rFonts w:ascii="Calibri Light" w:hAnsi="Calibri Light" w:cs="Calibri Light"/>
          <w:sz w:val="22"/>
          <w:szCs w:val="22"/>
        </w:rPr>
        <w:t xml:space="preserve">8 odst. 1 písm. a) </w:t>
      </w:r>
      <w:r w:rsidR="00B26F99" w:rsidRPr="00B26F99">
        <w:rPr>
          <w:rFonts w:ascii="Calibri Light" w:hAnsi="Calibri Light" w:cs="Calibri Light"/>
          <w:sz w:val="22"/>
          <w:szCs w:val="22"/>
        </w:rPr>
        <w:t xml:space="preserve">zákoníku </w:t>
      </w:r>
      <w:r w:rsidR="00B26F99" w:rsidRPr="00B26F99">
        <w:rPr>
          <w:rFonts w:ascii="Calibri Light" w:hAnsi="Calibri Light" w:cs="Calibri Light"/>
          <w:b/>
          <w:sz w:val="22"/>
          <w:szCs w:val="22"/>
        </w:rPr>
        <w:t xml:space="preserve">podmíněně propouští </w:t>
      </w:r>
      <w:r w:rsidR="00B26F99">
        <w:rPr>
          <w:rFonts w:ascii="Calibri Light" w:hAnsi="Calibri Light" w:cs="Calibri Light"/>
          <w:sz w:val="22"/>
          <w:szCs w:val="22"/>
        </w:rPr>
        <w:t xml:space="preserve">z výkonu trestu uloženého mu </w:t>
      </w:r>
      <w:r w:rsidR="00B26F99" w:rsidRPr="00B26F99">
        <w:rPr>
          <w:rFonts w:ascii="Calibri Light" w:hAnsi="Calibri Light" w:cs="Calibri Light"/>
          <w:sz w:val="22"/>
          <w:szCs w:val="22"/>
        </w:rPr>
        <w:t xml:space="preserve">rozsudkem Okresního soudu ve Vsetíně ze dne 01. 01. 2013, </w:t>
      </w:r>
      <w:proofErr w:type="spellStart"/>
      <w:r w:rsidR="00B26F99" w:rsidRPr="00B26F99">
        <w:rPr>
          <w:rFonts w:ascii="Calibri Light" w:hAnsi="Calibri Light" w:cs="Calibri Light"/>
          <w:sz w:val="22"/>
          <w:szCs w:val="22"/>
        </w:rPr>
        <w:t>sp</w:t>
      </w:r>
      <w:proofErr w:type="spellEnd"/>
      <w:r w:rsidR="00B26F99" w:rsidRPr="00B26F99">
        <w:rPr>
          <w:rFonts w:ascii="Calibri Light" w:hAnsi="Calibri Light" w:cs="Calibri Light"/>
          <w:sz w:val="22"/>
          <w:szCs w:val="22"/>
        </w:rPr>
        <w:t xml:space="preserve">. zn. 7 T 75/2013, ve spojení s usnesením Krajského soudu v Ostravě ze dne 01. 10. 2013, </w:t>
      </w:r>
      <w:proofErr w:type="spellStart"/>
      <w:r w:rsidR="00B26F99" w:rsidRPr="00B26F99">
        <w:rPr>
          <w:rFonts w:ascii="Calibri Light" w:hAnsi="Calibri Light" w:cs="Calibri Light"/>
          <w:sz w:val="22"/>
          <w:szCs w:val="22"/>
        </w:rPr>
        <w:t>sp</w:t>
      </w:r>
      <w:proofErr w:type="spellEnd"/>
      <w:r w:rsidR="00B26F99" w:rsidRPr="00B26F99">
        <w:rPr>
          <w:rFonts w:ascii="Calibri Light" w:hAnsi="Calibri Light" w:cs="Calibri Light"/>
          <w:sz w:val="22"/>
          <w:szCs w:val="22"/>
        </w:rPr>
        <w:t>. zn. 7 To 261/</w:t>
      </w:r>
      <w:r w:rsidR="00CF372A">
        <w:rPr>
          <w:rFonts w:ascii="Calibri Light" w:hAnsi="Calibri Light" w:cs="Calibri Light"/>
          <w:sz w:val="22"/>
          <w:szCs w:val="22"/>
        </w:rPr>
        <w:t>2013</w:t>
      </w:r>
      <w:r w:rsidR="00B26F99" w:rsidRPr="00B26F99">
        <w:rPr>
          <w:rFonts w:ascii="Calibri Light" w:hAnsi="Calibri Light" w:cs="Calibri Light"/>
          <w:sz w:val="22"/>
          <w:szCs w:val="22"/>
        </w:rPr>
        <w:t xml:space="preserve">, </w:t>
      </w:r>
      <w:r w:rsidR="00B26F99" w:rsidRPr="00B26F99">
        <w:rPr>
          <w:rFonts w:ascii="Calibri Light" w:hAnsi="Calibri Light" w:cs="Calibri Light"/>
          <w:b/>
          <w:sz w:val="22"/>
          <w:szCs w:val="22"/>
        </w:rPr>
        <w:t>na svobodu</w:t>
      </w:r>
      <w:r w:rsidR="00B26F99" w:rsidRPr="00B26F99">
        <w:rPr>
          <w:rFonts w:ascii="Calibri Light" w:hAnsi="Calibri Light" w:cs="Calibri Light"/>
          <w:sz w:val="22"/>
          <w:szCs w:val="22"/>
        </w:rPr>
        <w:t xml:space="preserve">, za současného stanovení </w:t>
      </w:r>
      <w:r w:rsidR="00B26F99">
        <w:rPr>
          <w:rFonts w:ascii="Calibri Light" w:hAnsi="Calibri Light" w:cs="Calibri Light"/>
          <w:sz w:val="22"/>
          <w:szCs w:val="22"/>
        </w:rPr>
        <w:t xml:space="preserve">přiměřené </w:t>
      </w:r>
      <w:r w:rsidR="00B26F99" w:rsidRPr="00B26F99">
        <w:rPr>
          <w:rFonts w:ascii="Calibri Light" w:hAnsi="Calibri Light" w:cs="Calibri Light"/>
          <w:sz w:val="22"/>
          <w:szCs w:val="22"/>
        </w:rPr>
        <w:t xml:space="preserve">zkušební </w:t>
      </w:r>
      <w:r w:rsidR="00B26F99">
        <w:rPr>
          <w:rFonts w:ascii="Calibri Light" w:hAnsi="Calibri Light" w:cs="Calibri Light"/>
          <w:sz w:val="22"/>
          <w:szCs w:val="22"/>
        </w:rPr>
        <w:t>doby a</w:t>
      </w:r>
      <w:r w:rsidR="00B26F99" w:rsidRPr="00B26F99">
        <w:rPr>
          <w:rFonts w:ascii="Calibri Light" w:hAnsi="Calibri Light" w:cs="Calibri Light"/>
          <w:sz w:val="22"/>
          <w:szCs w:val="22"/>
        </w:rPr>
        <w:t xml:space="preserve"> uložení dalších povinností a omezení ve smyslu zákona, dle úvahy soudu.</w:t>
      </w:r>
      <w:r>
        <w:rPr>
          <w:rFonts w:ascii="Calibri Light" w:hAnsi="Calibri Light" w:cs="Calibri Light"/>
          <w:sz w:val="22"/>
          <w:szCs w:val="22"/>
        </w:rPr>
        <w:t xml:space="preserve"> </w:t>
      </w:r>
    </w:p>
    <w:p w14:paraId="75C3484B" w14:textId="206DA4FE" w:rsidR="00B26F99" w:rsidRDefault="00B26F99" w:rsidP="00A22B2A">
      <w:pPr>
        <w:pStyle w:val="Zkladnodstavec"/>
        <w:suppressAutoHyphens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95F6DDB" w14:textId="5D1BEBF2" w:rsidR="00B26F99" w:rsidRDefault="00B26F99" w:rsidP="00A22B2A">
      <w:pPr>
        <w:pStyle w:val="Zkladnodstavec"/>
        <w:suppressAutoHyphens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Jan Novák </w:t>
      </w:r>
      <w:r w:rsidR="004F65CC">
        <w:rPr>
          <w:rFonts w:ascii="Calibri Light" w:hAnsi="Calibri Light" w:cs="Calibri Light"/>
          <w:sz w:val="22"/>
          <w:szCs w:val="22"/>
        </w:rPr>
        <w:t xml:space="preserve">(podpis) </w:t>
      </w:r>
    </w:p>
    <w:p w14:paraId="6ACD4D4A" w14:textId="3142BBD1" w:rsidR="00A61697" w:rsidRDefault="00A61697" w:rsidP="00A22B2A">
      <w:pPr>
        <w:pStyle w:val="Zkladnodstavec"/>
        <w:suppressAutoHyphens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82C1C1D" w14:textId="5FAF7497" w:rsidR="00A61697" w:rsidRPr="00A54240" w:rsidRDefault="00BF47F6" w:rsidP="00A22B2A">
      <w:pPr>
        <w:pStyle w:val="Zkladnodstavec"/>
        <w:suppressAutoHyphens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b/>
        </w:rPr>
      </w:pPr>
      <w:r w:rsidRPr="00A54240">
        <w:rPr>
          <w:rFonts w:ascii="Calibri Light" w:hAnsi="Calibri Light" w:cs="Calibri Light"/>
          <w:b/>
        </w:rPr>
        <w:t xml:space="preserve">Důležité upozornění: </w:t>
      </w:r>
      <w:r w:rsidR="00A61697" w:rsidRPr="00A54240">
        <w:rPr>
          <w:rFonts w:ascii="Calibri Light" w:hAnsi="Calibri Light" w:cs="Calibri Light"/>
          <w:b/>
        </w:rPr>
        <w:t xml:space="preserve"> </w:t>
      </w:r>
    </w:p>
    <w:p w14:paraId="5EC57A5F" w14:textId="46FA577D" w:rsidR="00BF47F6" w:rsidRDefault="00BF47F6" w:rsidP="00A22B2A">
      <w:pPr>
        <w:pStyle w:val="Zkladnodstavec"/>
        <w:suppressAutoHyphens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Proti usnesení soudu I. stupně, kterým byla zamítnuta žádost odsouzeného o podmíněné propuštění, můžete podat opravný prostředek, kterým je STÍŽNOST.   </w:t>
      </w:r>
    </w:p>
    <w:p w14:paraId="5D00E24C" w14:textId="66C20ABC" w:rsidR="00DF5025" w:rsidRDefault="00DF5025" w:rsidP="00A22B2A">
      <w:pPr>
        <w:pStyle w:val="Zkladnodstavec"/>
        <w:suppressAutoHyphens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DF5025">
        <w:rPr>
          <w:rFonts w:ascii="Calibri Light" w:hAnsi="Calibri Light" w:cs="Calibri Light"/>
          <w:sz w:val="22"/>
          <w:szCs w:val="22"/>
        </w:rPr>
        <w:t xml:space="preserve">Stížnost se podává u orgánu, proti jehož usnesení stížnost směřuje, a to do tří </w:t>
      </w:r>
      <w:r>
        <w:rPr>
          <w:rFonts w:ascii="Calibri Light" w:hAnsi="Calibri Light" w:cs="Calibri Light"/>
          <w:sz w:val="22"/>
          <w:szCs w:val="22"/>
        </w:rPr>
        <w:t>dnů od oznámení usnesení</w:t>
      </w:r>
      <w:r w:rsidRPr="00DF5025">
        <w:rPr>
          <w:rFonts w:ascii="Calibri Light" w:hAnsi="Calibri Light" w:cs="Calibri Light"/>
          <w:sz w:val="22"/>
          <w:szCs w:val="22"/>
        </w:rPr>
        <w:t>.</w:t>
      </w:r>
    </w:p>
    <w:p w14:paraId="114D9F6D" w14:textId="2AE50907" w:rsidR="00DF5025" w:rsidRDefault="00DF5025" w:rsidP="00A22B2A">
      <w:pPr>
        <w:pStyle w:val="Zkladnodstavec"/>
        <w:suppressAutoHyphens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DF5025">
        <w:rPr>
          <w:rFonts w:ascii="Calibri Light" w:hAnsi="Calibri Light" w:cs="Calibri Light"/>
          <w:sz w:val="22"/>
          <w:szCs w:val="22"/>
        </w:rPr>
        <w:t>Oznámení se děje buď vyhlášením usnesení v přítomnosti toho, jemuž je třeba usnesení oznámit, anebo doručením opisu usnesení.</w:t>
      </w:r>
    </w:p>
    <w:p w14:paraId="2F9815BB" w14:textId="1DDE037A" w:rsidR="00831765" w:rsidRDefault="00831765" w:rsidP="00A22B2A">
      <w:pPr>
        <w:pStyle w:val="Zkladnodstavec"/>
        <w:suppressAutoHyphens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 žádosti odsouzeného na podmíněné propuštění se zpravidla rozhoduje ve veřejném zasedání za přítomnosti odsouzeného. </w:t>
      </w:r>
    </w:p>
    <w:p w14:paraId="490B830E" w14:textId="1E0A1B38" w:rsidR="00831765" w:rsidRDefault="00831765" w:rsidP="00A22B2A">
      <w:pPr>
        <w:pStyle w:val="Zkladnodstavec"/>
        <w:suppressAutoHyphens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Usne</w:t>
      </w:r>
      <w:r w:rsidR="00BF47F6">
        <w:rPr>
          <w:rFonts w:ascii="Calibri Light" w:hAnsi="Calibri Light" w:cs="Calibri Light"/>
          <w:sz w:val="22"/>
          <w:szCs w:val="22"/>
        </w:rPr>
        <w:t>sení je tedy zpravidla oznámeno vyhlášením</w:t>
      </w:r>
      <w:r>
        <w:rPr>
          <w:rFonts w:ascii="Calibri Light" w:hAnsi="Calibri Light" w:cs="Calibri Light"/>
          <w:sz w:val="22"/>
          <w:szCs w:val="22"/>
        </w:rPr>
        <w:t xml:space="preserve"> za přítomnosti odsouzeného a od toho okamžiku běží lhůta tří dnů pro možnost podání stížnosti. </w:t>
      </w:r>
    </w:p>
    <w:p w14:paraId="6B10220A" w14:textId="77777777" w:rsidR="00BF47F6" w:rsidRDefault="00831765" w:rsidP="00A22B2A">
      <w:pPr>
        <w:pStyle w:val="Zkladnodstavec"/>
        <w:suppressAutoHyphens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Důrazně doporučujeme, aby odsouzení, pokud</w:t>
      </w:r>
      <w:r w:rsidR="00BF47F6">
        <w:rPr>
          <w:rFonts w:ascii="Calibri Light" w:hAnsi="Calibri Light" w:cs="Calibri Light"/>
          <w:sz w:val="22"/>
          <w:szCs w:val="22"/>
        </w:rPr>
        <w:t xml:space="preserve"> stížnost chtějí podat, ji</w:t>
      </w:r>
      <w:r>
        <w:rPr>
          <w:rFonts w:ascii="Calibri Light" w:hAnsi="Calibri Light" w:cs="Calibri Light"/>
          <w:sz w:val="22"/>
          <w:szCs w:val="22"/>
        </w:rPr>
        <w:t xml:space="preserve"> podali </w:t>
      </w:r>
      <w:r w:rsidR="00BF47F6">
        <w:rPr>
          <w:rFonts w:ascii="Calibri Light" w:hAnsi="Calibri Light" w:cs="Calibri Light"/>
          <w:sz w:val="22"/>
          <w:szCs w:val="22"/>
        </w:rPr>
        <w:t xml:space="preserve">ústně </w:t>
      </w:r>
      <w:r>
        <w:rPr>
          <w:rFonts w:ascii="Calibri Light" w:hAnsi="Calibri Light" w:cs="Calibri Light"/>
          <w:sz w:val="22"/>
          <w:szCs w:val="22"/>
        </w:rPr>
        <w:t>ihned po vyh</w:t>
      </w:r>
      <w:r w:rsidR="00BF47F6">
        <w:rPr>
          <w:rFonts w:ascii="Calibri Light" w:hAnsi="Calibri Light" w:cs="Calibri Light"/>
          <w:sz w:val="22"/>
          <w:szCs w:val="22"/>
        </w:rPr>
        <w:t>lášení zamítavého usnesení. V takovém případě soud zaznamená stížnost do protokolu o veřejném zasedání a stížnostní lhůta je s určitostí zachována. Odůvodnění takto podané stížnosti se pak děje až v návaznosti na doručení opisu písemného vyhotovení zamítavého usnesení soudu I. stupně.</w:t>
      </w:r>
    </w:p>
    <w:p w14:paraId="52B307DE" w14:textId="002F9E7E" w:rsidR="00A54240" w:rsidRDefault="00BF47F6" w:rsidP="00A22B2A">
      <w:pPr>
        <w:pStyle w:val="Zkladnodstavec"/>
        <w:suppressAutoHyphens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Odůvodnění stížnosti v písemné podobě adresujte soudu, který </w:t>
      </w:r>
      <w:r w:rsidR="00A54240">
        <w:rPr>
          <w:rFonts w:ascii="Calibri Light" w:hAnsi="Calibri Light" w:cs="Calibri Light"/>
          <w:sz w:val="22"/>
          <w:szCs w:val="22"/>
        </w:rPr>
        <w:t xml:space="preserve">napadené usnesení vydal – tzv. soud I. stupně. Tento soud vaše písemné odůvodnění odešle spolu s dalším spisovým materiálem nadřízenému soudu – tzv. stížnostní soud. </w:t>
      </w:r>
    </w:p>
    <w:p w14:paraId="4460274A" w14:textId="2A9FBED7" w:rsidR="00A22B2A" w:rsidRDefault="00A54240" w:rsidP="00A22B2A">
      <w:pPr>
        <w:pStyle w:val="Zkladnodstavec"/>
        <w:suppressAutoHyphens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Stížnostní soud rozhoduje o stížnosti v neveřejném zasedání, bez přítomnosti procesních stran. </w:t>
      </w:r>
    </w:p>
    <w:sectPr w:rsidR="00A22B2A" w:rsidSect="00D45823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57C27" w14:textId="77777777" w:rsidR="00597818" w:rsidRDefault="00597818" w:rsidP="007034D7">
      <w:pPr>
        <w:spacing w:after="0" w:line="240" w:lineRule="auto"/>
      </w:pPr>
      <w:r>
        <w:separator/>
      </w:r>
    </w:p>
  </w:endnote>
  <w:endnote w:type="continuationSeparator" w:id="0">
    <w:p w14:paraId="5242A93E" w14:textId="77777777" w:rsidR="00597818" w:rsidRDefault="00597818" w:rsidP="0070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325640"/>
      <w:docPartObj>
        <w:docPartGallery w:val="Page Numbers (Bottom of Page)"/>
        <w:docPartUnique/>
      </w:docPartObj>
    </w:sdtPr>
    <w:sdtEndPr>
      <w:rPr>
        <w:b/>
        <w:color w:val="008080"/>
        <w:sz w:val="20"/>
        <w:szCs w:val="20"/>
      </w:rPr>
    </w:sdtEndPr>
    <w:sdtContent>
      <w:p w14:paraId="7ED313B3" w14:textId="77777777" w:rsidR="00D45823" w:rsidRDefault="00D45823" w:rsidP="00D45823">
        <w:pPr>
          <w:pStyle w:val="Zpat"/>
          <w:ind w:firstLine="2124"/>
          <w:jc w:val="right"/>
          <w:rPr>
            <w:b/>
            <w:color w:val="008080"/>
            <w:sz w:val="20"/>
            <w:szCs w:val="20"/>
          </w:rPr>
        </w:pPr>
      </w:p>
      <w:p w14:paraId="02A7BE94" w14:textId="694AA21E" w:rsidR="00D45823" w:rsidRPr="00D45823" w:rsidRDefault="00597818" w:rsidP="00D45823">
        <w:pPr>
          <w:pStyle w:val="Zpat"/>
          <w:ind w:firstLine="708"/>
          <w:jc w:val="right"/>
          <w:rPr>
            <w:b/>
            <w:color w:val="008080"/>
            <w:sz w:val="20"/>
          </w:rPr>
        </w:pPr>
        <w:sdt>
          <w:sdtPr>
            <w:id w:val="1727343073"/>
            <w:docPartObj>
              <w:docPartGallery w:val="Page Numbers (Bottom of Page)"/>
              <w:docPartUnique/>
            </w:docPartObj>
          </w:sdtPr>
          <w:sdtEndPr>
            <w:rPr>
              <w:b/>
              <w:color w:val="008080"/>
              <w:sz w:val="20"/>
              <w:szCs w:val="20"/>
            </w:rPr>
          </w:sdtEndPr>
          <w:sdtContent>
            <w:r w:rsidR="00D45823" w:rsidRPr="00D45823">
              <w:rPr>
                <w:b/>
                <w:color w:val="008080"/>
                <w:sz w:val="20"/>
                <w:szCs w:val="20"/>
              </w:rPr>
              <w:fldChar w:fldCharType="begin"/>
            </w:r>
            <w:r w:rsidR="00D45823" w:rsidRPr="00D45823">
              <w:rPr>
                <w:b/>
                <w:color w:val="008080"/>
                <w:sz w:val="20"/>
                <w:szCs w:val="20"/>
              </w:rPr>
              <w:instrText>PAGE   \* MERGEFORMAT</w:instrText>
            </w:r>
            <w:r w:rsidR="00D45823" w:rsidRPr="00D45823">
              <w:rPr>
                <w:b/>
                <w:color w:val="008080"/>
                <w:sz w:val="20"/>
                <w:szCs w:val="20"/>
              </w:rPr>
              <w:fldChar w:fldCharType="separate"/>
            </w:r>
            <w:r w:rsidR="0099698D">
              <w:rPr>
                <w:b/>
                <w:noProof/>
                <w:color w:val="008080"/>
                <w:sz w:val="20"/>
                <w:szCs w:val="20"/>
              </w:rPr>
              <w:t>- 2 -</w:t>
            </w:r>
            <w:r w:rsidR="00D45823" w:rsidRPr="00D45823">
              <w:rPr>
                <w:b/>
                <w:color w:val="008080"/>
                <w:sz w:val="20"/>
                <w:szCs w:val="20"/>
              </w:rPr>
              <w:fldChar w:fldCharType="end"/>
            </w:r>
          </w:sdtContent>
        </w:sdt>
        <w:r w:rsidR="00D45823">
          <w:rPr>
            <w:b/>
            <w:color w:val="008080"/>
            <w:sz w:val="20"/>
          </w:rPr>
          <w:tab/>
        </w:r>
      </w:p>
    </w:sdtContent>
  </w:sdt>
  <w:p w14:paraId="7846F3AD" w14:textId="77777777" w:rsidR="00D45823" w:rsidRPr="00D45823" w:rsidRDefault="00D45823" w:rsidP="00D45823">
    <w:pPr>
      <w:pStyle w:val="Zpat"/>
      <w:jc w:val="right"/>
      <w:rPr>
        <w:b/>
        <w:color w:val="00808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FE7E9" w14:textId="68AD4746" w:rsidR="00D45823" w:rsidRPr="00D45823" w:rsidRDefault="00D45823" w:rsidP="00D45823">
    <w:pPr>
      <w:pStyle w:val="Zpat"/>
      <w:jc w:val="right"/>
      <w:rPr>
        <w:b/>
        <w:color w:val="008080"/>
        <w:sz w:val="20"/>
      </w:rPr>
    </w:pPr>
    <w:r>
      <w:tab/>
    </w:r>
    <w:sdt>
      <w:sdtPr>
        <w:id w:val="-62100872"/>
        <w:docPartObj>
          <w:docPartGallery w:val="Page Numbers (Bottom of Page)"/>
          <w:docPartUnique/>
        </w:docPartObj>
      </w:sdtPr>
      <w:sdtEndPr>
        <w:rPr>
          <w:b/>
          <w:color w:val="008080"/>
          <w:sz w:val="20"/>
          <w:szCs w:val="20"/>
        </w:rPr>
      </w:sdtEndPr>
      <w:sdtContent>
        <w:r w:rsidRPr="00D45823">
          <w:rPr>
            <w:b/>
            <w:color w:val="008080"/>
            <w:sz w:val="20"/>
            <w:szCs w:val="20"/>
          </w:rPr>
          <w:fldChar w:fldCharType="begin"/>
        </w:r>
        <w:r w:rsidRPr="00D45823">
          <w:rPr>
            <w:b/>
            <w:color w:val="008080"/>
            <w:sz w:val="20"/>
            <w:szCs w:val="20"/>
          </w:rPr>
          <w:instrText>PAGE   \* MERGEFORMAT</w:instrText>
        </w:r>
        <w:r w:rsidRPr="00D45823">
          <w:rPr>
            <w:b/>
            <w:color w:val="008080"/>
            <w:sz w:val="20"/>
            <w:szCs w:val="20"/>
          </w:rPr>
          <w:fldChar w:fldCharType="separate"/>
        </w:r>
        <w:r w:rsidR="0099698D">
          <w:rPr>
            <w:b/>
            <w:noProof/>
            <w:color w:val="008080"/>
            <w:sz w:val="20"/>
            <w:szCs w:val="20"/>
          </w:rPr>
          <w:t>- 1 -</w:t>
        </w:r>
        <w:r w:rsidRPr="00D45823">
          <w:rPr>
            <w:b/>
            <w:color w:val="008080"/>
            <w:sz w:val="20"/>
            <w:szCs w:val="20"/>
          </w:rPr>
          <w:fldChar w:fldCharType="end"/>
        </w:r>
      </w:sdtContent>
    </w:sdt>
    <w:r>
      <w:rPr>
        <w:b/>
        <w:color w:val="008080"/>
        <w:sz w:val="20"/>
      </w:rPr>
      <w:tab/>
    </w:r>
  </w:p>
  <w:p w14:paraId="2D80B46E" w14:textId="77777777" w:rsidR="00D45823" w:rsidRDefault="00D458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D11AC" w14:textId="77777777" w:rsidR="00597818" w:rsidRDefault="00597818" w:rsidP="007034D7">
      <w:pPr>
        <w:spacing w:after="0" w:line="240" w:lineRule="auto"/>
      </w:pPr>
      <w:r>
        <w:separator/>
      </w:r>
    </w:p>
  </w:footnote>
  <w:footnote w:type="continuationSeparator" w:id="0">
    <w:p w14:paraId="234E48AE" w14:textId="77777777" w:rsidR="00597818" w:rsidRDefault="00597818" w:rsidP="00703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79A1"/>
    <w:multiLevelType w:val="hybridMultilevel"/>
    <w:tmpl w:val="3BEEA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90565"/>
    <w:multiLevelType w:val="hybridMultilevel"/>
    <w:tmpl w:val="4EE415C8"/>
    <w:lvl w:ilvl="0" w:tplc="03DC69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078F6"/>
    <w:multiLevelType w:val="hybridMultilevel"/>
    <w:tmpl w:val="94CA9F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D7"/>
    <w:rsid w:val="00001BA9"/>
    <w:rsid w:val="0000326A"/>
    <w:rsid w:val="00006FE2"/>
    <w:rsid w:val="000075FF"/>
    <w:rsid w:val="00023493"/>
    <w:rsid w:val="00024A8C"/>
    <w:rsid w:val="00025680"/>
    <w:rsid w:val="0002736E"/>
    <w:rsid w:val="0003391D"/>
    <w:rsid w:val="00040B70"/>
    <w:rsid w:val="000528D7"/>
    <w:rsid w:val="00052D93"/>
    <w:rsid w:val="00055FFE"/>
    <w:rsid w:val="0005793C"/>
    <w:rsid w:val="00066F66"/>
    <w:rsid w:val="000727CE"/>
    <w:rsid w:val="00076081"/>
    <w:rsid w:val="000762F3"/>
    <w:rsid w:val="0008279C"/>
    <w:rsid w:val="0008342E"/>
    <w:rsid w:val="00084F1A"/>
    <w:rsid w:val="00092828"/>
    <w:rsid w:val="0009529A"/>
    <w:rsid w:val="000B2D68"/>
    <w:rsid w:val="000C0268"/>
    <w:rsid w:val="000C0A1E"/>
    <w:rsid w:val="000C1F07"/>
    <w:rsid w:val="000D004A"/>
    <w:rsid w:val="000D2172"/>
    <w:rsid w:val="000D3147"/>
    <w:rsid w:val="000D55C5"/>
    <w:rsid w:val="000D70E4"/>
    <w:rsid w:val="000E051C"/>
    <w:rsid w:val="000E11EE"/>
    <w:rsid w:val="000E5053"/>
    <w:rsid w:val="000F2550"/>
    <w:rsid w:val="000F322D"/>
    <w:rsid w:val="000F67AC"/>
    <w:rsid w:val="00102288"/>
    <w:rsid w:val="00105C00"/>
    <w:rsid w:val="00107A4C"/>
    <w:rsid w:val="00110A08"/>
    <w:rsid w:val="00110A2D"/>
    <w:rsid w:val="001139B5"/>
    <w:rsid w:val="0012135A"/>
    <w:rsid w:val="0012167C"/>
    <w:rsid w:val="0013501F"/>
    <w:rsid w:val="00145FFF"/>
    <w:rsid w:val="00146B8F"/>
    <w:rsid w:val="00163120"/>
    <w:rsid w:val="00172B0F"/>
    <w:rsid w:val="00173FBA"/>
    <w:rsid w:val="00176E96"/>
    <w:rsid w:val="001862E8"/>
    <w:rsid w:val="001930DB"/>
    <w:rsid w:val="001A6F11"/>
    <w:rsid w:val="001B0611"/>
    <w:rsid w:val="001B3C61"/>
    <w:rsid w:val="001B41E2"/>
    <w:rsid w:val="001B5145"/>
    <w:rsid w:val="001C1C9E"/>
    <w:rsid w:val="001C29D2"/>
    <w:rsid w:val="001C3C57"/>
    <w:rsid w:val="001D1219"/>
    <w:rsid w:val="001D2E44"/>
    <w:rsid w:val="001F0D88"/>
    <w:rsid w:val="001F2377"/>
    <w:rsid w:val="001F45E6"/>
    <w:rsid w:val="001F50D4"/>
    <w:rsid w:val="001F5FA7"/>
    <w:rsid w:val="00201906"/>
    <w:rsid w:val="00205BCB"/>
    <w:rsid w:val="002123FE"/>
    <w:rsid w:val="00223723"/>
    <w:rsid w:val="002239F2"/>
    <w:rsid w:val="00224EEF"/>
    <w:rsid w:val="002416AD"/>
    <w:rsid w:val="00242C50"/>
    <w:rsid w:val="00245C72"/>
    <w:rsid w:val="002506AF"/>
    <w:rsid w:val="00252E7C"/>
    <w:rsid w:val="00255A1A"/>
    <w:rsid w:val="00255B57"/>
    <w:rsid w:val="0026100E"/>
    <w:rsid w:val="00270BFE"/>
    <w:rsid w:val="0027112E"/>
    <w:rsid w:val="00283EED"/>
    <w:rsid w:val="002848A6"/>
    <w:rsid w:val="00285918"/>
    <w:rsid w:val="00285BF8"/>
    <w:rsid w:val="002905B4"/>
    <w:rsid w:val="002926FF"/>
    <w:rsid w:val="0029446D"/>
    <w:rsid w:val="002944B4"/>
    <w:rsid w:val="00294EB6"/>
    <w:rsid w:val="002A1FDD"/>
    <w:rsid w:val="002A2C86"/>
    <w:rsid w:val="002A3B55"/>
    <w:rsid w:val="002A3CE8"/>
    <w:rsid w:val="002A470F"/>
    <w:rsid w:val="002B4241"/>
    <w:rsid w:val="002C160B"/>
    <w:rsid w:val="002C1957"/>
    <w:rsid w:val="002C2D47"/>
    <w:rsid w:val="002C4FFF"/>
    <w:rsid w:val="002C6DBD"/>
    <w:rsid w:val="002D3A21"/>
    <w:rsid w:val="002D5087"/>
    <w:rsid w:val="002E095A"/>
    <w:rsid w:val="002E5169"/>
    <w:rsid w:val="002E591E"/>
    <w:rsid w:val="002E7370"/>
    <w:rsid w:val="002F47AA"/>
    <w:rsid w:val="002F7334"/>
    <w:rsid w:val="00303F55"/>
    <w:rsid w:val="003047FD"/>
    <w:rsid w:val="00307199"/>
    <w:rsid w:val="00312C1A"/>
    <w:rsid w:val="003135E0"/>
    <w:rsid w:val="00315379"/>
    <w:rsid w:val="0031586E"/>
    <w:rsid w:val="00316103"/>
    <w:rsid w:val="00321F63"/>
    <w:rsid w:val="00321F7F"/>
    <w:rsid w:val="00322BCA"/>
    <w:rsid w:val="00324729"/>
    <w:rsid w:val="0032798A"/>
    <w:rsid w:val="00330E0F"/>
    <w:rsid w:val="003354A5"/>
    <w:rsid w:val="00335DFD"/>
    <w:rsid w:val="00342945"/>
    <w:rsid w:val="0034325C"/>
    <w:rsid w:val="00344BD6"/>
    <w:rsid w:val="00353D12"/>
    <w:rsid w:val="0035695D"/>
    <w:rsid w:val="003574DC"/>
    <w:rsid w:val="003575A9"/>
    <w:rsid w:val="00365EF6"/>
    <w:rsid w:val="003731D8"/>
    <w:rsid w:val="00381540"/>
    <w:rsid w:val="00382243"/>
    <w:rsid w:val="00385150"/>
    <w:rsid w:val="00385D2D"/>
    <w:rsid w:val="003873DF"/>
    <w:rsid w:val="003876D7"/>
    <w:rsid w:val="00391939"/>
    <w:rsid w:val="00395909"/>
    <w:rsid w:val="00397011"/>
    <w:rsid w:val="00397DE7"/>
    <w:rsid w:val="003A0EB9"/>
    <w:rsid w:val="003A3E30"/>
    <w:rsid w:val="003B2080"/>
    <w:rsid w:val="003B49D2"/>
    <w:rsid w:val="003B5A70"/>
    <w:rsid w:val="003C0CCD"/>
    <w:rsid w:val="003C0F7E"/>
    <w:rsid w:val="003C1FB6"/>
    <w:rsid w:val="003D1E44"/>
    <w:rsid w:val="003E06ED"/>
    <w:rsid w:val="003E3CE5"/>
    <w:rsid w:val="003E67AA"/>
    <w:rsid w:val="003F0316"/>
    <w:rsid w:val="00405344"/>
    <w:rsid w:val="00411C11"/>
    <w:rsid w:val="00413EEA"/>
    <w:rsid w:val="00424EF0"/>
    <w:rsid w:val="00426FAC"/>
    <w:rsid w:val="00431D78"/>
    <w:rsid w:val="00436C1F"/>
    <w:rsid w:val="00443F81"/>
    <w:rsid w:val="00446C00"/>
    <w:rsid w:val="004470B1"/>
    <w:rsid w:val="00447258"/>
    <w:rsid w:val="0045118A"/>
    <w:rsid w:val="00454925"/>
    <w:rsid w:val="00455773"/>
    <w:rsid w:val="004704C7"/>
    <w:rsid w:val="004704D8"/>
    <w:rsid w:val="00473229"/>
    <w:rsid w:val="004764C9"/>
    <w:rsid w:val="00476887"/>
    <w:rsid w:val="004803A9"/>
    <w:rsid w:val="00492674"/>
    <w:rsid w:val="00493AF9"/>
    <w:rsid w:val="00495ABF"/>
    <w:rsid w:val="004A541C"/>
    <w:rsid w:val="004B1CAC"/>
    <w:rsid w:val="004B5753"/>
    <w:rsid w:val="004B603E"/>
    <w:rsid w:val="004B626D"/>
    <w:rsid w:val="004C09BD"/>
    <w:rsid w:val="004C0C62"/>
    <w:rsid w:val="004C4486"/>
    <w:rsid w:val="004C647C"/>
    <w:rsid w:val="004C786A"/>
    <w:rsid w:val="004D5D38"/>
    <w:rsid w:val="004D604D"/>
    <w:rsid w:val="004D607E"/>
    <w:rsid w:val="004E6146"/>
    <w:rsid w:val="004F3007"/>
    <w:rsid w:val="004F647A"/>
    <w:rsid w:val="004F65CC"/>
    <w:rsid w:val="00504F27"/>
    <w:rsid w:val="00510A5B"/>
    <w:rsid w:val="00511FC4"/>
    <w:rsid w:val="00520195"/>
    <w:rsid w:val="005202C4"/>
    <w:rsid w:val="005217B8"/>
    <w:rsid w:val="005237AC"/>
    <w:rsid w:val="00523A61"/>
    <w:rsid w:val="00526054"/>
    <w:rsid w:val="005267C5"/>
    <w:rsid w:val="005270C7"/>
    <w:rsid w:val="00527333"/>
    <w:rsid w:val="0054104C"/>
    <w:rsid w:val="00547753"/>
    <w:rsid w:val="005524D2"/>
    <w:rsid w:val="00553724"/>
    <w:rsid w:val="00561A98"/>
    <w:rsid w:val="00561CE5"/>
    <w:rsid w:val="00561F86"/>
    <w:rsid w:val="00562BDD"/>
    <w:rsid w:val="005666AA"/>
    <w:rsid w:val="00570CA1"/>
    <w:rsid w:val="005762E2"/>
    <w:rsid w:val="00577036"/>
    <w:rsid w:val="005779E3"/>
    <w:rsid w:val="005819C7"/>
    <w:rsid w:val="005820EE"/>
    <w:rsid w:val="00583A64"/>
    <w:rsid w:val="005908D3"/>
    <w:rsid w:val="0059155A"/>
    <w:rsid w:val="0059219F"/>
    <w:rsid w:val="00593F91"/>
    <w:rsid w:val="00594CBF"/>
    <w:rsid w:val="00597818"/>
    <w:rsid w:val="005A030B"/>
    <w:rsid w:val="005A05B2"/>
    <w:rsid w:val="005A0995"/>
    <w:rsid w:val="005A1274"/>
    <w:rsid w:val="005A764E"/>
    <w:rsid w:val="005B0E08"/>
    <w:rsid w:val="005B1988"/>
    <w:rsid w:val="005B1D4B"/>
    <w:rsid w:val="005B3642"/>
    <w:rsid w:val="005B5FEF"/>
    <w:rsid w:val="005C4BD2"/>
    <w:rsid w:val="005C7079"/>
    <w:rsid w:val="005D4D63"/>
    <w:rsid w:val="005F1C64"/>
    <w:rsid w:val="005F2235"/>
    <w:rsid w:val="005F34DD"/>
    <w:rsid w:val="005F5E0F"/>
    <w:rsid w:val="00601306"/>
    <w:rsid w:val="00602121"/>
    <w:rsid w:val="00604392"/>
    <w:rsid w:val="006127BF"/>
    <w:rsid w:val="00616EAA"/>
    <w:rsid w:val="006176C4"/>
    <w:rsid w:val="0062305D"/>
    <w:rsid w:val="00630144"/>
    <w:rsid w:val="00635C7E"/>
    <w:rsid w:val="00635C85"/>
    <w:rsid w:val="00642D77"/>
    <w:rsid w:val="00644D61"/>
    <w:rsid w:val="00651051"/>
    <w:rsid w:val="00656D57"/>
    <w:rsid w:val="006602D2"/>
    <w:rsid w:val="006608A0"/>
    <w:rsid w:val="006628B8"/>
    <w:rsid w:val="00664FF6"/>
    <w:rsid w:val="0066578B"/>
    <w:rsid w:val="00666527"/>
    <w:rsid w:val="00670EB9"/>
    <w:rsid w:val="006722B2"/>
    <w:rsid w:val="0067569C"/>
    <w:rsid w:val="006801FC"/>
    <w:rsid w:val="00685E25"/>
    <w:rsid w:val="00687093"/>
    <w:rsid w:val="00695221"/>
    <w:rsid w:val="00695417"/>
    <w:rsid w:val="00697484"/>
    <w:rsid w:val="006A4619"/>
    <w:rsid w:val="006A5C46"/>
    <w:rsid w:val="006A726F"/>
    <w:rsid w:val="006B0DE6"/>
    <w:rsid w:val="006B439B"/>
    <w:rsid w:val="006B51DB"/>
    <w:rsid w:val="006B5D28"/>
    <w:rsid w:val="006B7DB6"/>
    <w:rsid w:val="006C0C61"/>
    <w:rsid w:val="006C4ABD"/>
    <w:rsid w:val="006C4FAC"/>
    <w:rsid w:val="006D171A"/>
    <w:rsid w:val="006D1C49"/>
    <w:rsid w:val="006E4F56"/>
    <w:rsid w:val="006E5CF1"/>
    <w:rsid w:val="006F2327"/>
    <w:rsid w:val="0070028B"/>
    <w:rsid w:val="007034D7"/>
    <w:rsid w:val="00703E19"/>
    <w:rsid w:val="00705B6C"/>
    <w:rsid w:val="007105C8"/>
    <w:rsid w:val="007148E7"/>
    <w:rsid w:val="007162B4"/>
    <w:rsid w:val="007167DA"/>
    <w:rsid w:val="0071715D"/>
    <w:rsid w:val="0074206C"/>
    <w:rsid w:val="007451DD"/>
    <w:rsid w:val="00751995"/>
    <w:rsid w:val="0076074F"/>
    <w:rsid w:val="00761D3D"/>
    <w:rsid w:val="0076212D"/>
    <w:rsid w:val="0076220E"/>
    <w:rsid w:val="007636B9"/>
    <w:rsid w:val="00763FEF"/>
    <w:rsid w:val="0076561C"/>
    <w:rsid w:val="00770A8A"/>
    <w:rsid w:val="00772590"/>
    <w:rsid w:val="00774352"/>
    <w:rsid w:val="007872CE"/>
    <w:rsid w:val="00792642"/>
    <w:rsid w:val="00795DD6"/>
    <w:rsid w:val="007A0DB9"/>
    <w:rsid w:val="007A17AF"/>
    <w:rsid w:val="007A271D"/>
    <w:rsid w:val="007A32E5"/>
    <w:rsid w:val="007A3616"/>
    <w:rsid w:val="007A6A5E"/>
    <w:rsid w:val="007B178D"/>
    <w:rsid w:val="007B2203"/>
    <w:rsid w:val="007B7ECA"/>
    <w:rsid w:val="007C070C"/>
    <w:rsid w:val="007C2D20"/>
    <w:rsid w:val="007C4E8A"/>
    <w:rsid w:val="007C77C7"/>
    <w:rsid w:val="007D1932"/>
    <w:rsid w:val="007D345E"/>
    <w:rsid w:val="007E239C"/>
    <w:rsid w:val="007E2687"/>
    <w:rsid w:val="007E2959"/>
    <w:rsid w:val="007E2E28"/>
    <w:rsid w:val="007F0D46"/>
    <w:rsid w:val="007F0F8D"/>
    <w:rsid w:val="007F2263"/>
    <w:rsid w:val="007F367A"/>
    <w:rsid w:val="00807432"/>
    <w:rsid w:val="008170FB"/>
    <w:rsid w:val="0081717F"/>
    <w:rsid w:val="00820194"/>
    <w:rsid w:val="00822045"/>
    <w:rsid w:val="00823ADB"/>
    <w:rsid w:val="008267A6"/>
    <w:rsid w:val="00830195"/>
    <w:rsid w:val="00831765"/>
    <w:rsid w:val="00844418"/>
    <w:rsid w:val="00861108"/>
    <w:rsid w:val="00863BB3"/>
    <w:rsid w:val="00863F8D"/>
    <w:rsid w:val="008665C7"/>
    <w:rsid w:val="00873A28"/>
    <w:rsid w:val="00874123"/>
    <w:rsid w:val="00875559"/>
    <w:rsid w:val="008764EE"/>
    <w:rsid w:val="00877FC9"/>
    <w:rsid w:val="00880CC9"/>
    <w:rsid w:val="00890BD1"/>
    <w:rsid w:val="00895C86"/>
    <w:rsid w:val="00896B3E"/>
    <w:rsid w:val="00897B20"/>
    <w:rsid w:val="008A0762"/>
    <w:rsid w:val="008A2EEB"/>
    <w:rsid w:val="008B06A1"/>
    <w:rsid w:val="008D12BC"/>
    <w:rsid w:val="008E2C9D"/>
    <w:rsid w:val="008E638F"/>
    <w:rsid w:val="008E69AB"/>
    <w:rsid w:val="008F1D53"/>
    <w:rsid w:val="008F4F64"/>
    <w:rsid w:val="008F7C5A"/>
    <w:rsid w:val="009040D2"/>
    <w:rsid w:val="00913935"/>
    <w:rsid w:val="00917A5D"/>
    <w:rsid w:val="009211B5"/>
    <w:rsid w:val="00923BF5"/>
    <w:rsid w:val="009327FB"/>
    <w:rsid w:val="00940CD8"/>
    <w:rsid w:val="00944A74"/>
    <w:rsid w:val="009468FD"/>
    <w:rsid w:val="009660EB"/>
    <w:rsid w:val="00966CB8"/>
    <w:rsid w:val="00967543"/>
    <w:rsid w:val="00967941"/>
    <w:rsid w:val="00970954"/>
    <w:rsid w:val="00974777"/>
    <w:rsid w:val="00977B04"/>
    <w:rsid w:val="00980924"/>
    <w:rsid w:val="0098424D"/>
    <w:rsid w:val="00985ADD"/>
    <w:rsid w:val="00986347"/>
    <w:rsid w:val="00987A8E"/>
    <w:rsid w:val="0099026F"/>
    <w:rsid w:val="00994604"/>
    <w:rsid w:val="00995B6B"/>
    <w:rsid w:val="00996658"/>
    <w:rsid w:val="0099698D"/>
    <w:rsid w:val="009A09C3"/>
    <w:rsid w:val="009A2B16"/>
    <w:rsid w:val="009A2D85"/>
    <w:rsid w:val="009A787C"/>
    <w:rsid w:val="009C525E"/>
    <w:rsid w:val="009C5DAB"/>
    <w:rsid w:val="009D4404"/>
    <w:rsid w:val="009E53A3"/>
    <w:rsid w:val="009F0D60"/>
    <w:rsid w:val="009F1B44"/>
    <w:rsid w:val="009F311A"/>
    <w:rsid w:val="009F4D37"/>
    <w:rsid w:val="009F6A91"/>
    <w:rsid w:val="00A039FF"/>
    <w:rsid w:val="00A07591"/>
    <w:rsid w:val="00A13A8D"/>
    <w:rsid w:val="00A159A6"/>
    <w:rsid w:val="00A22145"/>
    <w:rsid w:val="00A22B2A"/>
    <w:rsid w:val="00A23B27"/>
    <w:rsid w:val="00A23EA8"/>
    <w:rsid w:val="00A24F2C"/>
    <w:rsid w:val="00A445A2"/>
    <w:rsid w:val="00A51FC3"/>
    <w:rsid w:val="00A54240"/>
    <w:rsid w:val="00A61697"/>
    <w:rsid w:val="00A6419A"/>
    <w:rsid w:val="00A645CE"/>
    <w:rsid w:val="00A6746E"/>
    <w:rsid w:val="00A72229"/>
    <w:rsid w:val="00A749DA"/>
    <w:rsid w:val="00A82017"/>
    <w:rsid w:val="00A825C9"/>
    <w:rsid w:val="00A861B3"/>
    <w:rsid w:val="00A90479"/>
    <w:rsid w:val="00A9135F"/>
    <w:rsid w:val="00A931F5"/>
    <w:rsid w:val="00A93A71"/>
    <w:rsid w:val="00A93F13"/>
    <w:rsid w:val="00A95783"/>
    <w:rsid w:val="00AA6956"/>
    <w:rsid w:val="00AA7ABD"/>
    <w:rsid w:val="00AB0772"/>
    <w:rsid w:val="00AB1936"/>
    <w:rsid w:val="00AB3648"/>
    <w:rsid w:val="00AC09C2"/>
    <w:rsid w:val="00AC4C58"/>
    <w:rsid w:val="00AC518A"/>
    <w:rsid w:val="00AC5626"/>
    <w:rsid w:val="00AC61AF"/>
    <w:rsid w:val="00AD0003"/>
    <w:rsid w:val="00AD1B0A"/>
    <w:rsid w:val="00AD2EF4"/>
    <w:rsid w:val="00AD6979"/>
    <w:rsid w:val="00AE43BC"/>
    <w:rsid w:val="00AE6688"/>
    <w:rsid w:val="00AF13E2"/>
    <w:rsid w:val="00AF6B67"/>
    <w:rsid w:val="00B01289"/>
    <w:rsid w:val="00B01672"/>
    <w:rsid w:val="00B025AA"/>
    <w:rsid w:val="00B02693"/>
    <w:rsid w:val="00B16419"/>
    <w:rsid w:val="00B17A52"/>
    <w:rsid w:val="00B20379"/>
    <w:rsid w:val="00B22908"/>
    <w:rsid w:val="00B26F99"/>
    <w:rsid w:val="00B3126F"/>
    <w:rsid w:val="00B32A9D"/>
    <w:rsid w:val="00B33D8C"/>
    <w:rsid w:val="00B37E77"/>
    <w:rsid w:val="00B42411"/>
    <w:rsid w:val="00B45BA4"/>
    <w:rsid w:val="00B4644A"/>
    <w:rsid w:val="00B55D9C"/>
    <w:rsid w:val="00B562B3"/>
    <w:rsid w:val="00B578C8"/>
    <w:rsid w:val="00B60270"/>
    <w:rsid w:val="00B65F47"/>
    <w:rsid w:val="00B67856"/>
    <w:rsid w:val="00B778DC"/>
    <w:rsid w:val="00B83CEE"/>
    <w:rsid w:val="00B9034A"/>
    <w:rsid w:val="00B90B9C"/>
    <w:rsid w:val="00B92697"/>
    <w:rsid w:val="00B92AA6"/>
    <w:rsid w:val="00B92F8B"/>
    <w:rsid w:val="00B93044"/>
    <w:rsid w:val="00BA1785"/>
    <w:rsid w:val="00BA5F39"/>
    <w:rsid w:val="00BA6FF1"/>
    <w:rsid w:val="00BA769A"/>
    <w:rsid w:val="00BB26FD"/>
    <w:rsid w:val="00BC0469"/>
    <w:rsid w:val="00BC3F1E"/>
    <w:rsid w:val="00BC5DF8"/>
    <w:rsid w:val="00BC613A"/>
    <w:rsid w:val="00BD401B"/>
    <w:rsid w:val="00BD5406"/>
    <w:rsid w:val="00BD5E7C"/>
    <w:rsid w:val="00BD6D6D"/>
    <w:rsid w:val="00BE1893"/>
    <w:rsid w:val="00BF29CE"/>
    <w:rsid w:val="00BF41CB"/>
    <w:rsid w:val="00BF452A"/>
    <w:rsid w:val="00BF47F6"/>
    <w:rsid w:val="00BF6925"/>
    <w:rsid w:val="00C02D6D"/>
    <w:rsid w:val="00C03AB9"/>
    <w:rsid w:val="00C13402"/>
    <w:rsid w:val="00C22C22"/>
    <w:rsid w:val="00C23255"/>
    <w:rsid w:val="00C31869"/>
    <w:rsid w:val="00C406F2"/>
    <w:rsid w:val="00C43F08"/>
    <w:rsid w:val="00C44C73"/>
    <w:rsid w:val="00C45E88"/>
    <w:rsid w:val="00C46F9D"/>
    <w:rsid w:val="00C52FB9"/>
    <w:rsid w:val="00C533D5"/>
    <w:rsid w:val="00C53647"/>
    <w:rsid w:val="00C602A8"/>
    <w:rsid w:val="00C61B13"/>
    <w:rsid w:val="00C624F9"/>
    <w:rsid w:val="00C66885"/>
    <w:rsid w:val="00C678EC"/>
    <w:rsid w:val="00C71557"/>
    <w:rsid w:val="00C742A4"/>
    <w:rsid w:val="00C747E1"/>
    <w:rsid w:val="00C756D8"/>
    <w:rsid w:val="00C76EBD"/>
    <w:rsid w:val="00C801E4"/>
    <w:rsid w:val="00C85022"/>
    <w:rsid w:val="00C8739D"/>
    <w:rsid w:val="00CA3803"/>
    <w:rsid w:val="00CA4CF4"/>
    <w:rsid w:val="00CA6B2B"/>
    <w:rsid w:val="00CB111C"/>
    <w:rsid w:val="00CC1865"/>
    <w:rsid w:val="00CC305C"/>
    <w:rsid w:val="00CE458A"/>
    <w:rsid w:val="00CE70C2"/>
    <w:rsid w:val="00CF0F9D"/>
    <w:rsid w:val="00CF341B"/>
    <w:rsid w:val="00CF372A"/>
    <w:rsid w:val="00CF37D7"/>
    <w:rsid w:val="00CF4EEE"/>
    <w:rsid w:val="00CF63A6"/>
    <w:rsid w:val="00D00E76"/>
    <w:rsid w:val="00D12A5A"/>
    <w:rsid w:val="00D149F5"/>
    <w:rsid w:val="00D23163"/>
    <w:rsid w:val="00D32895"/>
    <w:rsid w:val="00D3769B"/>
    <w:rsid w:val="00D41193"/>
    <w:rsid w:val="00D412D8"/>
    <w:rsid w:val="00D4432C"/>
    <w:rsid w:val="00D44559"/>
    <w:rsid w:val="00D45325"/>
    <w:rsid w:val="00D45823"/>
    <w:rsid w:val="00D50F20"/>
    <w:rsid w:val="00D5162F"/>
    <w:rsid w:val="00D53819"/>
    <w:rsid w:val="00D56B8D"/>
    <w:rsid w:val="00D66BA8"/>
    <w:rsid w:val="00D730C8"/>
    <w:rsid w:val="00D740F7"/>
    <w:rsid w:val="00D74404"/>
    <w:rsid w:val="00D744AE"/>
    <w:rsid w:val="00D80C60"/>
    <w:rsid w:val="00D80EA8"/>
    <w:rsid w:val="00D8190B"/>
    <w:rsid w:val="00D86A22"/>
    <w:rsid w:val="00D86E40"/>
    <w:rsid w:val="00D910AC"/>
    <w:rsid w:val="00D92CDA"/>
    <w:rsid w:val="00DA03FF"/>
    <w:rsid w:val="00DA10BA"/>
    <w:rsid w:val="00DA15A4"/>
    <w:rsid w:val="00DA15A8"/>
    <w:rsid w:val="00DA5C24"/>
    <w:rsid w:val="00DA6203"/>
    <w:rsid w:val="00DA7907"/>
    <w:rsid w:val="00DA7C99"/>
    <w:rsid w:val="00DB160A"/>
    <w:rsid w:val="00DB54F4"/>
    <w:rsid w:val="00DB5721"/>
    <w:rsid w:val="00DC4ACA"/>
    <w:rsid w:val="00DC6079"/>
    <w:rsid w:val="00DD545F"/>
    <w:rsid w:val="00DD5B87"/>
    <w:rsid w:val="00DD65C9"/>
    <w:rsid w:val="00DE250B"/>
    <w:rsid w:val="00DE53EF"/>
    <w:rsid w:val="00DE59F2"/>
    <w:rsid w:val="00DF0395"/>
    <w:rsid w:val="00DF5025"/>
    <w:rsid w:val="00DF5BF9"/>
    <w:rsid w:val="00E01582"/>
    <w:rsid w:val="00E02231"/>
    <w:rsid w:val="00E04CE8"/>
    <w:rsid w:val="00E077E6"/>
    <w:rsid w:val="00E2017D"/>
    <w:rsid w:val="00E244FC"/>
    <w:rsid w:val="00E25C66"/>
    <w:rsid w:val="00E2620B"/>
    <w:rsid w:val="00E27890"/>
    <w:rsid w:val="00E31B46"/>
    <w:rsid w:val="00E372D5"/>
    <w:rsid w:val="00E4017B"/>
    <w:rsid w:val="00E51A21"/>
    <w:rsid w:val="00E538AF"/>
    <w:rsid w:val="00E62AF9"/>
    <w:rsid w:val="00E63A07"/>
    <w:rsid w:val="00E66857"/>
    <w:rsid w:val="00E71997"/>
    <w:rsid w:val="00E73EA3"/>
    <w:rsid w:val="00E75163"/>
    <w:rsid w:val="00E75CC0"/>
    <w:rsid w:val="00E761A8"/>
    <w:rsid w:val="00E806EB"/>
    <w:rsid w:val="00E827C5"/>
    <w:rsid w:val="00E906F1"/>
    <w:rsid w:val="00E9390E"/>
    <w:rsid w:val="00EA15B8"/>
    <w:rsid w:val="00EA7CAE"/>
    <w:rsid w:val="00EB517E"/>
    <w:rsid w:val="00EB6CAC"/>
    <w:rsid w:val="00EC3A31"/>
    <w:rsid w:val="00ED2B27"/>
    <w:rsid w:val="00EE0B07"/>
    <w:rsid w:val="00EE11BA"/>
    <w:rsid w:val="00EE32BB"/>
    <w:rsid w:val="00EE484B"/>
    <w:rsid w:val="00EE5116"/>
    <w:rsid w:val="00EE5491"/>
    <w:rsid w:val="00EE6066"/>
    <w:rsid w:val="00EF26B9"/>
    <w:rsid w:val="00EF2F5B"/>
    <w:rsid w:val="00EF5AA4"/>
    <w:rsid w:val="00EF66EA"/>
    <w:rsid w:val="00EF6D4E"/>
    <w:rsid w:val="00EF753C"/>
    <w:rsid w:val="00EF7EF8"/>
    <w:rsid w:val="00F03679"/>
    <w:rsid w:val="00F069FE"/>
    <w:rsid w:val="00F246E8"/>
    <w:rsid w:val="00F25D51"/>
    <w:rsid w:val="00F26027"/>
    <w:rsid w:val="00F37165"/>
    <w:rsid w:val="00F416B3"/>
    <w:rsid w:val="00F45111"/>
    <w:rsid w:val="00F46084"/>
    <w:rsid w:val="00F4756D"/>
    <w:rsid w:val="00F56726"/>
    <w:rsid w:val="00F60F88"/>
    <w:rsid w:val="00F61A90"/>
    <w:rsid w:val="00F61D03"/>
    <w:rsid w:val="00F65419"/>
    <w:rsid w:val="00F664B5"/>
    <w:rsid w:val="00F700AA"/>
    <w:rsid w:val="00F71092"/>
    <w:rsid w:val="00F76175"/>
    <w:rsid w:val="00F76264"/>
    <w:rsid w:val="00F80912"/>
    <w:rsid w:val="00F841D8"/>
    <w:rsid w:val="00F91DE7"/>
    <w:rsid w:val="00F9370A"/>
    <w:rsid w:val="00F96097"/>
    <w:rsid w:val="00F97092"/>
    <w:rsid w:val="00FA0FED"/>
    <w:rsid w:val="00FA48DA"/>
    <w:rsid w:val="00FB1E37"/>
    <w:rsid w:val="00FB5288"/>
    <w:rsid w:val="00FB619C"/>
    <w:rsid w:val="00FB7E59"/>
    <w:rsid w:val="00FC64A1"/>
    <w:rsid w:val="00FD03C0"/>
    <w:rsid w:val="00FD0871"/>
    <w:rsid w:val="00FD1D67"/>
    <w:rsid w:val="00FE11CC"/>
    <w:rsid w:val="00FE1D88"/>
    <w:rsid w:val="00FE2C6F"/>
    <w:rsid w:val="00FE7FF0"/>
    <w:rsid w:val="00FF44C3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04D4D"/>
  <w15:docId w15:val="{A0D8BCD6-FD43-41DE-AF7A-7D38223A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34D7"/>
    <w:rPr>
      <w:rFonts w:ascii="Myriad Pro" w:hAnsi="Myriad Pro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3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4D7"/>
    <w:rPr>
      <w:rFonts w:ascii="Myriad Pro" w:hAnsi="Myriad Pro"/>
      <w:sz w:val="24"/>
    </w:rPr>
  </w:style>
  <w:style w:type="paragraph" w:styleId="Zpat">
    <w:name w:val="footer"/>
    <w:basedOn w:val="Normln"/>
    <w:link w:val="ZpatChar"/>
    <w:uiPriority w:val="99"/>
    <w:unhideWhenUsed/>
    <w:rsid w:val="00703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34D7"/>
    <w:rPr>
      <w:rFonts w:ascii="Myriad Pro" w:hAnsi="Myriad Pro"/>
      <w:sz w:val="24"/>
    </w:rPr>
  </w:style>
  <w:style w:type="paragraph" w:styleId="Normlnweb">
    <w:name w:val="Normal (Web)"/>
    <w:basedOn w:val="Normln"/>
    <w:uiPriority w:val="99"/>
    <w:unhideWhenUsed/>
    <w:rsid w:val="0070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034D7"/>
    <w:rPr>
      <w:color w:val="0000FF"/>
      <w:u w:val="single"/>
    </w:rPr>
  </w:style>
  <w:style w:type="paragraph" w:customStyle="1" w:styleId="Zkladnodstavec">
    <w:name w:val="[Základní odstavec]"/>
    <w:basedOn w:val="Normln"/>
    <w:uiPriority w:val="99"/>
    <w:rsid w:val="00084F1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A207A1E15853468A92DC9BF60AD08D" ma:contentTypeVersion="2" ma:contentTypeDescription="Vytvoří nový dokument" ma:contentTypeScope="" ma:versionID="0e79b0e1cc74974c6fe8cb1127ce5953">
  <xsd:schema xmlns:xsd="http://www.w3.org/2001/XMLSchema" xmlns:xs="http://www.w3.org/2001/XMLSchema" xmlns:p="http://schemas.microsoft.com/office/2006/metadata/properties" xmlns:ns2="63e130cf-abe0-48d8-8cfb-9d7ddfc239e0" targetNamespace="http://schemas.microsoft.com/office/2006/metadata/properties" ma:root="true" ma:fieldsID="20ce7a32789f541b3a692bc784ce7212" ns2:_="">
    <xsd:import namespace="63e130cf-abe0-48d8-8cfb-9d7ddfc239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0cf-abe0-48d8-8cfb-9d7ddfc239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30B1C-D43E-486C-B389-9B5DC3F88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5990F1-EA9F-49E7-B4E8-76E1482A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6CE9D2-7836-4859-BFC2-D0F4EB3E0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0cf-abe0-48d8-8cfb-9d7ddfc23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Candigliota</dc:creator>
  <cp:lastModifiedBy>Ondřej Petr Zelenka</cp:lastModifiedBy>
  <cp:revision>2</cp:revision>
  <dcterms:created xsi:type="dcterms:W3CDTF">2017-05-16T18:53:00Z</dcterms:created>
  <dcterms:modified xsi:type="dcterms:W3CDTF">2017-05-16T18:53:00Z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0x01010078A207A1E15853468A92DC9BF60AD08D</vt:lpwstr>
  </property>
</Properties>
</file>